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120" w:before="120"/>
        <w:ind w:firstLine="0" w:left="0" w:right="0"/>
        <w:jc w:val="both"/>
        <w:rPr>
          <w:rFonts w:ascii="fonts" w:hAnsi="fonts"/>
          <w:b w:val="0"/>
          <w:i w:val="0"/>
          <w:caps w:val="0"/>
          <w:color w:val="000000"/>
          <w:spacing w:val="0"/>
          <w:sz w:val="24"/>
          <w:highlight w:val="white"/>
        </w:rPr>
      </w:pPr>
    </w:p>
    <w:p w14:paraId="02000000">
      <w:pPr>
        <w:spacing w:after="120" w:before="120"/>
        <w:ind w:firstLine="0" w:left="0" w:right="0"/>
        <w:jc w:val="both"/>
        <w:rPr>
          <w:rFonts w:ascii="fonts" w:hAnsi="fonts"/>
          <w:b w:val="0"/>
          <w:i w:val="0"/>
          <w:caps w:val="0"/>
          <w:color w:val="000000"/>
          <w:spacing w:val="0"/>
          <w:sz w:val="24"/>
          <w:highlight w:val="white"/>
        </w:rPr>
      </w:pPr>
    </w:p>
    <w:p w14:paraId="03000000">
      <w:pPr>
        <w:spacing w:after="120" w:before="120"/>
        <w:ind w:firstLine="0" w:left="0" w:right="0"/>
        <w:jc w:val="both"/>
        <w:rPr>
          <w:rFonts w:ascii="fonts" w:hAnsi="fonts"/>
          <w:b w:val="0"/>
          <w:i w:val="0"/>
          <w:caps w:val="0"/>
          <w:color w:val="000000"/>
          <w:spacing w:val="0"/>
          <w:sz w:val="24"/>
          <w:highlight w:val="white"/>
        </w:rPr>
      </w:pPr>
    </w:p>
    <w:p w14:paraId="04000000">
      <w:pPr>
        <w:spacing w:after="120" w:before="120"/>
        <w:ind w:firstLine="0" w:left="0" w:right="0"/>
        <w:jc w:val="both"/>
        <w:rPr>
          <w:rFonts w:ascii="fonts" w:hAnsi="fonts"/>
          <w:b w:val="0"/>
          <w:i w:val="0"/>
          <w:caps w:val="0"/>
          <w:color w:val="000000"/>
          <w:spacing w:val="0"/>
          <w:sz w:val="24"/>
          <w:highlight w:val="white"/>
        </w:rPr>
      </w:pPr>
    </w:p>
    <w:p w14:paraId="05000000">
      <w:pPr>
        <w:spacing w:after="120" w:before="120"/>
        <w:ind w:firstLine="0" w:left="0" w:right="0"/>
        <w:jc w:val="both"/>
        <w:rPr>
          <w:rFonts w:ascii="fonts" w:hAnsi="fonts"/>
          <w:b w:val="0"/>
          <w:i w:val="0"/>
          <w:caps w:val="0"/>
          <w:color w:val="000000"/>
          <w:spacing w:val="0"/>
          <w:sz w:val="24"/>
          <w:highlight w:val="white"/>
        </w:rPr>
      </w:pPr>
    </w:p>
    <w:p w14:paraId="06000000">
      <w:pPr>
        <w:spacing w:after="240" w:before="0"/>
        <w:ind w:firstLine="0" w:left="0" w:right="0"/>
        <w:jc w:val="left"/>
        <w:rPr>
          <w:rFonts w:ascii="fonts" w:hAnsi="fonts"/>
          <w:b w:val="1"/>
          <w:i w:val="0"/>
          <w:caps w:val="0"/>
          <w:color w:val="000000"/>
          <w:spacing w:val="0"/>
          <w:sz w:val="48"/>
        </w:rPr>
      </w:pPr>
      <w:r>
        <w:rPr>
          <w:rFonts w:ascii="fonts" w:hAnsi="fonts"/>
          <w:b w:val="1"/>
          <w:i w:val="0"/>
          <w:caps w:val="0"/>
          <w:color w:val="000000"/>
          <w:spacing w:val="0"/>
          <w:sz w:val="48"/>
        </w:rPr>
        <w:t>Проект «Орлята-дошколята» в Твери</w:t>
      </w:r>
    </w:p>
    <w:p w14:paraId="07000000">
      <w:pPr>
        <w:spacing w:after="120" w:before="120"/>
        <w:ind w:firstLine="0" w:left="0" w:right="0"/>
        <w:jc w:val="both"/>
        <w:rPr>
          <w:rFonts w:ascii="fonts" w:hAnsi="fonts"/>
          <w:b w:val="0"/>
          <w:i w:val="0"/>
          <w:caps w:val="0"/>
          <w:color w:val="000000"/>
          <w:spacing w:val="0"/>
          <w:sz w:val="24"/>
        </w:rPr>
      </w:pPr>
    </w:p>
    <w:p w14:paraId="08000000">
      <w:pPr>
        <w:spacing w:after="120" w:before="120"/>
        <w:ind w:firstLine="0" w:left="0" w:right="0"/>
        <w:jc w:val="both"/>
        <w:rPr>
          <w:rFonts w:ascii="fonts" w:hAnsi="fonts"/>
          <w:b w:val="0"/>
          <w:i w:val="0"/>
          <w:caps w:val="0"/>
          <w:color w:val="000000"/>
          <w:spacing w:val="0"/>
          <w:sz w:val="24"/>
        </w:rPr>
      </w:pPr>
    </w:p>
    <w:p w14:paraId="09000000">
      <w:pPr>
        <w:spacing w:after="120" w:before="120"/>
        <w:ind w:firstLine="0" w:left="0" w:right="0"/>
        <w:jc w:val="both"/>
        <w:rPr>
          <w:rFonts w:ascii="fonts" w:hAnsi="fonts"/>
          <w:b w:val="0"/>
          <w:i w:val="0"/>
          <w:caps w:val="0"/>
          <w:color w:val="000000"/>
          <w:spacing w:val="0"/>
          <w:sz w:val="24"/>
          <w:highlight w:val="white"/>
        </w:rPr>
      </w:pPr>
    </w:p>
    <w:p w14:paraId="0A000000">
      <w:pPr>
        <w:spacing w:after="120" w:before="120"/>
        <w:ind w:firstLine="0" w:left="0" w:right="0"/>
        <w:jc w:val="both"/>
        <w:rPr>
          <w:rFonts w:ascii="fonts" w:hAnsi="fonts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fonts" w:hAnsi="fonts"/>
          <w:b w:val="1"/>
          <w:i w:val="0"/>
          <w:caps w:val="0"/>
          <w:color w:val="FF0000"/>
          <w:spacing w:val="0"/>
          <w:sz w:val="24"/>
          <w:highlight w:val="white"/>
        </w:rPr>
        <w:t>Проект «Орлята-дошколята» в Твери — это часть программы «Орлята России»</w:t>
      </w:r>
      <w:r>
        <w:rPr>
          <w:rFonts w:ascii="fonts" w:hAnsi="fonts"/>
          <w:b w:val="0"/>
          <w:i w:val="0"/>
          <w:caps w:val="0"/>
          <w:color w:val="000000"/>
          <w:spacing w:val="0"/>
          <w:sz w:val="24"/>
          <w:highlight w:val="white"/>
        </w:rPr>
        <w:t>, направленный на развитие социальной активности детей старшего дошкольного возраста. Он реализуется в рамках Российского движения детей и молодёжи «Движение первых» и включает несколько тематических треков.</w:t>
      </w:r>
    </w:p>
    <w:p w14:paraId="0B000000">
      <w:pPr>
        <w:spacing w:after="120" w:before="120"/>
        <w:ind w:firstLine="0" w:left="0" w:right="0"/>
        <w:jc w:val="both"/>
        <w:rPr>
          <w:rFonts w:ascii="fonts" w:hAnsi="fonts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fonts" w:hAnsi="fonts"/>
          <w:b w:val="1"/>
          <w:i w:val="0"/>
          <w:caps w:val="0"/>
          <w:color w:val="FF0000"/>
          <w:spacing w:val="0"/>
          <w:sz w:val="24"/>
          <w:highlight w:val="white"/>
        </w:rPr>
        <w:t>Программа «Орлята‑дошколята»</w:t>
      </w:r>
      <w:r>
        <w:rPr>
          <w:rFonts w:ascii="fonts" w:hAnsi="fonts"/>
          <w:b w:val="0"/>
          <w:i w:val="0"/>
          <w:caps w:val="0"/>
          <w:color w:val="FF0000"/>
          <w:spacing w:val="0"/>
          <w:sz w:val="24"/>
          <w:highlight w:val="white"/>
        </w:rPr>
        <w:t> </w:t>
      </w:r>
      <w:r>
        <w:rPr>
          <w:rFonts w:ascii="fonts" w:hAnsi="fonts"/>
          <w:b w:val="1"/>
          <w:i w:val="0"/>
          <w:caps w:val="0"/>
          <w:color w:val="FF0000"/>
          <w:spacing w:val="0"/>
          <w:sz w:val="24"/>
          <w:highlight w:val="white"/>
        </w:rPr>
        <w:t>в большинстве реализаций включает 5 основных событий:</w:t>
      </w:r>
    </w:p>
    <w:p w14:paraId="0C000000">
      <w:pPr>
        <w:spacing w:after="120" w:before="120"/>
        <w:ind w:firstLine="0" w:left="0" w:right="0"/>
        <w:jc w:val="both"/>
        <w:rPr>
          <w:rFonts w:ascii="fonts" w:hAnsi="fonts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fonts" w:hAnsi="fonts"/>
          <w:b w:val="0"/>
          <w:i w:val="0"/>
          <w:caps w:val="0"/>
          <w:color w:val="000000"/>
          <w:spacing w:val="0"/>
          <w:sz w:val="24"/>
          <w:highlight w:val="white"/>
        </w:rPr>
        <w:t>1.     Направление «СЕМЬЯ»:  «Если дружба велика, будет Родина крепка»</w:t>
      </w:r>
    </w:p>
    <w:p w14:paraId="0D000000">
      <w:pPr>
        <w:spacing w:after="120" w:before="120"/>
        <w:ind w:firstLine="0" w:left="0" w:right="0"/>
        <w:jc w:val="both"/>
        <w:rPr>
          <w:rFonts w:ascii="fonts" w:hAnsi="fonts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fonts" w:hAnsi="fonts"/>
          <w:b w:val="0"/>
          <w:i w:val="0"/>
          <w:caps w:val="0"/>
          <w:color w:val="000000"/>
          <w:spacing w:val="0"/>
          <w:sz w:val="24"/>
          <w:highlight w:val="white"/>
        </w:rPr>
        <w:t>Цель: формирование у детей уважения к истории и культуре любого народа России через знакомство с народами, проживающими на территории Российской Федерации, с их традициями и обычаями.</w:t>
      </w:r>
    </w:p>
    <w:p w14:paraId="0E000000">
      <w:pPr>
        <w:spacing w:after="120" w:before="120"/>
        <w:ind w:firstLine="0" w:left="0" w:right="0"/>
        <w:jc w:val="both"/>
        <w:rPr>
          <w:rFonts w:ascii="fonts" w:hAnsi="fonts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fonts" w:hAnsi="fonts"/>
          <w:b w:val="0"/>
          <w:i w:val="0"/>
          <w:caps w:val="0"/>
          <w:color w:val="000000"/>
          <w:spacing w:val="0"/>
          <w:sz w:val="24"/>
          <w:highlight w:val="white"/>
        </w:rPr>
        <w:t>2.     Направление «ПРИРОДА»:  «Дерево дорого плодами, а человек - делами» берегу</w:t>
      </w:r>
    </w:p>
    <w:p w14:paraId="0F000000">
      <w:pPr>
        <w:spacing w:after="120" w:before="120"/>
        <w:ind w:firstLine="0" w:left="0" w:right="0"/>
        <w:jc w:val="both"/>
        <w:rPr>
          <w:rFonts w:ascii="fonts" w:hAnsi="fonts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fonts" w:hAnsi="fonts"/>
          <w:b w:val="0"/>
          <w:i w:val="0"/>
          <w:caps w:val="0"/>
          <w:color w:val="000000"/>
          <w:spacing w:val="0"/>
          <w:sz w:val="24"/>
          <w:highlight w:val="white"/>
        </w:rPr>
        <w:t>Цель: воспитание экологической культуры дошкольников, доброе и бережное отношение к природе.</w:t>
      </w:r>
    </w:p>
    <w:p w14:paraId="10000000">
      <w:pPr>
        <w:spacing w:after="120" w:before="120"/>
        <w:ind w:firstLine="0" w:left="0" w:right="0"/>
        <w:jc w:val="both"/>
        <w:rPr>
          <w:rFonts w:ascii="fonts" w:hAnsi="fonts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fonts" w:hAnsi="fonts"/>
          <w:b w:val="0"/>
          <w:i w:val="0"/>
          <w:caps w:val="0"/>
          <w:color w:val="000000"/>
          <w:spacing w:val="0"/>
          <w:sz w:val="24"/>
          <w:highlight w:val="white"/>
        </w:rPr>
        <w:t>3.     Направление «РОДИНА» : «Если дружба велика, будет Родина крепка»</w:t>
      </w:r>
    </w:p>
    <w:p w14:paraId="11000000">
      <w:pPr>
        <w:spacing w:after="120" w:before="120"/>
        <w:ind w:firstLine="0" w:left="0" w:right="0"/>
        <w:jc w:val="both"/>
        <w:rPr>
          <w:rFonts w:ascii="fonts" w:hAnsi="fonts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fonts" w:hAnsi="fonts"/>
          <w:b w:val="0"/>
          <w:i w:val="0"/>
          <w:caps w:val="0"/>
          <w:color w:val="000000"/>
          <w:spacing w:val="0"/>
          <w:sz w:val="24"/>
          <w:highlight w:val="white"/>
        </w:rPr>
        <w:t>Цель: формирование у детей уважения к истории и культуре любого народа России через знакомство с народами, проживающими на территории Российской Федерации, с их традициями и обычаями.</w:t>
      </w:r>
    </w:p>
    <w:p w14:paraId="12000000">
      <w:pPr>
        <w:spacing w:after="120" w:before="120"/>
        <w:ind w:firstLine="0" w:left="0" w:right="0"/>
        <w:jc w:val="both"/>
        <w:rPr>
          <w:rFonts w:ascii="fonts" w:hAnsi="fonts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fonts" w:hAnsi="fonts"/>
          <w:b w:val="0"/>
          <w:i w:val="0"/>
          <w:caps w:val="0"/>
          <w:color w:val="000000"/>
          <w:spacing w:val="0"/>
          <w:sz w:val="24"/>
          <w:highlight w:val="white"/>
        </w:rPr>
        <w:t>4.     Направление «ЗДОРОВЫЙ ОБРАЗ ЖИЗНИ»: «Здоровым будешь – всё добудешь!»</w:t>
      </w:r>
    </w:p>
    <w:p w14:paraId="13000000">
      <w:pPr>
        <w:spacing w:after="120" w:before="120"/>
        <w:ind w:firstLine="0" w:left="0" w:right="0"/>
        <w:jc w:val="both"/>
        <w:rPr>
          <w:rFonts w:ascii="fonts" w:hAnsi="fonts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fonts" w:hAnsi="fonts"/>
          <w:b w:val="0"/>
          <w:i w:val="0"/>
          <w:caps w:val="0"/>
          <w:color w:val="000000"/>
          <w:spacing w:val="0"/>
          <w:sz w:val="24"/>
          <w:highlight w:val="white"/>
        </w:rPr>
        <w:t>Цель: формирование здорового образа жизни, повышение социальной активности и укрепление здоровья детей дошкольного возраста.</w:t>
      </w:r>
    </w:p>
    <w:p w14:paraId="14000000">
      <w:pPr>
        <w:spacing w:after="120" w:before="120"/>
        <w:ind w:firstLine="0" w:left="0" w:right="0"/>
        <w:jc w:val="both"/>
        <w:rPr>
          <w:rFonts w:ascii="fonts" w:hAnsi="fonts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fonts" w:hAnsi="fonts"/>
          <w:b w:val="0"/>
          <w:i w:val="0"/>
          <w:caps w:val="0"/>
          <w:color w:val="000000"/>
          <w:spacing w:val="0"/>
          <w:sz w:val="24"/>
          <w:highlight w:val="white"/>
        </w:rPr>
        <w:t>5.     Направление  «ОРЛЯТА РОССИИ» : «Учимся, растём, мечтам ВМЕСТЕ»</w:t>
      </w:r>
    </w:p>
    <w:p w14:paraId="15000000">
      <w:pPr>
        <w:spacing w:after="120" w:before="120"/>
        <w:ind w:firstLine="0" w:left="0" w:right="0"/>
        <w:jc w:val="both"/>
        <w:rPr>
          <w:rFonts w:ascii="fonts" w:hAnsi="fonts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fonts" w:hAnsi="fonts"/>
          <w:b w:val="0"/>
          <w:i w:val="0"/>
          <w:caps w:val="0"/>
          <w:color w:val="000000"/>
          <w:spacing w:val="0"/>
          <w:sz w:val="24"/>
          <w:highlight w:val="white"/>
        </w:rPr>
        <w:t>Цель: мотивация дошкольников на активное участие в программе «Орлята России» в начальной школе.</w:t>
      </w:r>
    </w:p>
    <w:p w14:paraId="16000000">
      <w:pPr>
        <w:spacing w:after="120" w:before="120"/>
        <w:ind w:firstLine="0" w:left="0" w:right="0"/>
        <w:jc w:val="both"/>
        <w:rPr>
          <w:rFonts w:ascii="fonts" w:hAnsi="fonts"/>
          <w:b w:val="0"/>
          <w:i w:val="0"/>
          <w:caps w:val="0"/>
          <w:color w:val="000000"/>
          <w:spacing w:val="0"/>
          <w:sz w:val="24"/>
          <w:highlight w:val="white"/>
        </w:rPr>
      </w:pPr>
    </w:p>
    <w:p w14:paraId="17000000">
      <w:pPr>
        <w:spacing w:after="120" w:before="120"/>
        <w:ind w:firstLine="0" w:left="0" w:right="0"/>
        <w:jc w:val="both"/>
        <w:rPr>
          <w:rFonts w:ascii="fonts" w:hAnsi="fonts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fonts" w:hAnsi="fonts"/>
          <w:b w:val="0"/>
          <w:i w:val="0"/>
          <w:caps w:val="0"/>
          <w:color w:val="000000"/>
          <w:spacing w:val="0"/>
          <w:sz w:val="24"/>
          <w:highlight w:val="white"/>
        </w:rPr>
        <w:t>"Программа «Орлята России» – уникальный проект, направленный на развитие социальной активности школьников младших классов. Программа разработана в 2021 году в рамках реализации федерального проекта «Патриотическое воспитание граждан Российской Федерации» национального проекта «Образование».</w:t>
      </w:r>
      <w:r>
        <w:br/>
      </w:r>
      <w:r>
        <w:br/>
      </w:r>
      <w:r>
        <w:rPr>
          <w:rFonts w:ascii="fonts" w:hAnsi="fonts"/>
          <w:b w:val="0"/>
          <w:i w:val="0"/>
          <w:caps w:val="0"/>
          <w:color w:val="000000"/>
          <w:spacing w:val="0"/>
          <w:sz w:val="24"/>
          <w:highlight w:val="white"/>
        </w:rPr>
        <w:t>Согласно ФГОС ДО, одной из приоритетных задач педагогов ДОУ является развитие начал социальной активности дошкольников в рамках образовательной области «Социально-коммуникативное развитие» (п. 2.6).</w:t>
      </w:r>
      <w:r>
        <w:br/>
      </w:r>
      <w:r>
        <w:rPr>
          <w:rFonts w:ascii="fonts" w:hAnsi="fonts"/>
          <w:b w:val="0"/>
          <w:i w:val="0"/>
          <w:caps w:val="0"/>
          <w:color w:val="000000"/>
          <w:spacing w:val="0"/>
          <w:sz w:val="24"/>
          <w:highlight w:val="white"/>
        </w:rPr>
        <w:t>В связи с этим, педагоги дошкольных образовательных организаций, выстраивая взаимодействие с коллективом детей и родительским сообществом, уделяют всё большее внимание организации воспитательной работы.</w:t>
      </w:r>
      <w:r>
        <w:br/>
      </w:r>
      <w:r>
        <w:rPr>
          <w:rFonts w:ascii="fonts" w:hAnsi="fonts"/>
          <w:b w:val="0"/>
          <w:i w:val="0"/>
          <w:caps w:val="0"/>
          <w:color w:val="000000"/>
          <w:spacing w:val="0"/>
          <w:sz w:val="24"/>
          <w:highlight w:val="white"/>
        </w:rPr>
        <w:t>Активное вовлечение родителей в совместную деятельность способствует решению актуальной задачи расширения возможностей ребёнка для субъектных проявлений в различных ситуациях и событиях.</w:t>
      </w:r>
      <w:r>
        <w:br/>
      </w:r>
      <w:r>
        <w:rPr>
          <w:rFonts w:ascii="fonts" w:hAnsi="fonts"/>
          <w:b w:val="0"/>
          <w:i w:val="0"/>
          <w:caps w:val="0"/>
          <w:color w:val="000000"/>
          <w:spacing w:val="0"/>
          <w:sz w:val="24"/>
          <w:highlight w:val="white"/>
        </w:rPr>
        <w:t>Содержание методических рекомендаций интегрируется с такими образовательными областями ФОП ДО как:</w:t>
      </w:r>
      <w:r>
        <w:br/>
      </w:r>
      <w:r>
        <w:rPr>
          <w:rFonts w:ascii="fonts" w:hAnsi="fonts"/>
          <w:b w:val="0"/>
          <w:i w:val="0"/>
          <w:caps w:val="0"/>
          <w:color w:val="000000"/>
          <w:spacing w:val="0"/>
          <w:sz w:val="24"/>
          <w:highlight w:val="white"/>
        </w:rPr>
        <w:t>- социально-коммуникативное развитие,</w:t>
      </w:r>
      <w:r>
        <w:br/>
      </w:r>
      <w:r>
        <w:rPr>
          <w:rFonts w:ascii="fonts" w:hAnsi="fonts"/>
          <w:b w:val="0"/>
          <w:i w:val="0"/>
          <w:caps w:val="0"/>
          <w:color w:val="000000"/>
          <w:spacing w:val="0"/>
          <w:sz w:val="24"/>
          <w:highlight w:val="white"/>
        </w:rPr>
        <w:t>- познавательное развитие,</w:t>
      </w:r>
      <w:r>
        <w:br/>
      </w:r>
      <w:r>
        <w:rPr>
          <w:rFonts w:ascii="fonts" w:hAnsi="fonts"/>
          <w:b w:val="0"/>
          <w:i w:val="0"/>
          <w:caps w:val="0"/>
          <w:color w:val="000000"/>
          <w:spacing w:val="0"/>
          <w:sz w:val="24"/>
          <w:highlight w:val="white"/>
        </w:rPr>
        <w:t>- художественно-эстетическое развитие,</w:t>
      </w:r>
      <w:r>
        <w:br/>
      </w:r>
      <w:r>
        <w:rPr>
          <w:rFonts w:ascii="fonts" w:hAnsi="fonts"/>
          <w:b w:val="0"/>
          <w:i w:val="0"/>
          <w:caps w:val="0"/>
          <w:color w:val="000000"/>
          <w:spacing w:val="0"/>
          <w:sz w:val="24"/>
          <w:highlight w:val="white"/>
        </w:rPr>
        <w:t>- физическое развитие.</w:t>
      </w:r>
      <w:r>
        <w:br/>
      </w:r>
      <w:r>
        <w:rPr>
          <w:rFonts w:ascii="fonts" w:hAnsi="fonts"/>
          <w:b w:val="0"/>
          <w:i w:val="0"/>
          <w:caps w:val="0"/>
          <w:color w:val="000000"/>
          <w:spacing w:val="0"/>
          <w:sz w:val="24"/>
          <w:highlight w:val="white"/>
        </w:rPr>
        <w:t>Предлагаемые методические рекомендации предлагают вариативные формы, способы, методы и средства реализации ФОП ДО, а также обогащают программу воспитания: - усиливают содержательно обозначенные направления воспитания старших дошкольников; - дополняют варианты совместной деятельности детей и взрослых и способы поддержки детской инициативы; - расширяют инструментарий по вовлечению родителей в образовательный процесс; - конкретизируют возможности социального партнёрства.</w:t>
      </w:r>
      <w:r>
        <w:br/>
      </w:r>
      <w:r>
        <w:rPr>
          <w:rFonts w:ascii="fonts" w:hAnsi="fonts"/>
          <w:b w:val="0"/>
          <w:i w:val="0"/>
          <w:caps w:val="0"/>
          <w:color w:val="000000"/>
          <w:spacing w:val="0"/>
          <w:sz w:val="24"/>
          <w:highlight w:val="white"/>
        </w:rPr>
        <w:t>Методические рекомендации направлены на первоначальное знакомство с основами коллективного взаимодействия детей и взрослых, что в дальнейшем, в младшем школьном возрасте, является основой развития социальной активности детей в рамках программы «Орлята России» </w:t>
      </w:r>
      <w:r>
        <w:rPr>
          <w:rFonts w:ascii="fonts" w:hAnsi="fonts"/>
          <w:b w:val="1"/>
          <w:i w:val="0"/>
          <w:caps w:val="0"/>
          <w:strike w:val="0"/>
          <w:color w:val="1550E7"/>
          <w:spacing w:val="0"/>
          <w:sz w:val="24"/>
          <w:u/>
        </w:rPr>
        <w:fldChar w:fldCharType="begin"/>
      </w:r>
      <w:r>
        <w:rPr>
          <w:rFonts w:ascii="fonts" w:hAnsi="fonts"/>
          <w:b w:val="1"/>
          <w:i w:val="0"/>
          <w:caps w:val="0"/>
          <w:strike w:val="0"/>
          <w:color w:val="1550E7"/>
          <w:spacing w:val="0"/>
          <w:sz w:val="24"/>
          <w:u/>
        </w:rPr>
        <w:instrText>HYPERLINK "https://orlyatarussia.ru/"</w:instrText>
      </w:r>
      <w:r>
        <w:rPr>
          <w:rFonts w:ascii="fonts" w:hAnsi="fonts"/>
          <w:b w:val="1"/>
          <w:i w:val="0"/>
          <w:caps w:val="0"/>
          <w:strike w:val="0"/>
          <w:color w:val="1550E7"/>
          <w:spacing w:val="0"/>
          <w:sz w:val="24"/>
          <w:u/>
        </w:rPr>
        <w:fldChar w:fldCharType="separate"/>
      </w:r>
      <w:r>
        <w:rPr>
          <w:rFonts w:ascii="fonts" w:hAnsi="fonts"/>
          <w:b w:val="1"/>
          <w:i w:val="0"/>
          <w:caps w:val="0"/>
          <w:strike w:val="0"/>
          <w:color w:val="1550E7"/>
          <w:spacing w:val="0"/>
          <w:sz w:val="24"/>
          <w:u/>
        </w:rPr>
        <w:t>https://orlyatarussia.ru/</w:t>
      </w:r>
      <w:r>
        <w:rPr>
          <w:rFonts w:ascii="fonts" w:hAnsi="fonts"/>
          <w:b w:val="1"/>
          <w:i w:val="0"/>
          <w:caps w:val="0"/>
          <w:strike w:val="0"/>
          <w:color w:val="1550E7"/>
          <w:spacing w:val="0"/>
          <w:sz w:val="24"/>
          <w:u/>
        </w:rPr>
        <w:fldChar w:fldCharType="end"/>
      </w:r>
      <w:r>
        <w:rPr>
          <w:rFonts w:ascii="fonts" w:hAnsi="fonts"/>
          <w:b w:val="0"/>
          <w:i w:val="0"/>
          <w:caps w:val="0"/>
          <w:color w:val="000000"/>
          <w:spacing w:val="0"/>
          <w:sz w:val="24"/>
          <w:highlight w:val="white"/>
        </w:rPr>
        <w:t>  </w:t>
      </w:r>
    </w:p>
    <w:p w14:paraId="18000000">
      <w:pPr>
        <w:pStyle w:val="Style_1"/>
      </w:pP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MyOffice-CoreFramework-Windows/20.10-808.335.4340.442.1@RELEASE-DESKTOP-QQRUZA-RC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2026-02-07T14:57:36Z</dcterms:modified>
</cp:coreProperties>
</file>